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Теләче муниципаль районы территориясендә гадәттән тыш хәлләр барлыкка килү</w:t>
      </w:r>
    </w:p>
    <w:p w:rsidR="0038559E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827BFB">
        <w:rPr>
          <w:b/>
          <w:sz w:val="28"/>
          <w:szCs w:val="28"/>
          <w:shd w:val="clear" w:color="auto" w:fill="F7F8F9"/>
        </w:rPr>
        <w:t>20</w:t>
      </w:r>
      <w:r w:rsidR="00DE74F9">
        <w:rPr>
          <w:b/>
          <w:sz w:val="28"/>
          <w:szCs w:val="28"/>
          <w:shd w:val="clear" w:color="auto" w:fill="F7F8F9"/>
        </w:rPr>
        <w:t xml:space="preserve"> </w:t>
      </w:r>
      <w:r>
        <w:rPr>
          <w:b/>
          <w:sz w:val="28"/>
          <w:szCs w:val="28"/>
          <w:shd w:val="clear" w:color="auto" w:fill="F7F8F9"/>
        </w:rPr>
        <w:t>нч</w:t>
      </w:r>
      <w:r w:rsidR="00827BFB">
        <w:rPr>
          <w:b/>
          <w:sz w:val="28"/>
          <w:szCs w:val="28"/>
          <w:shd w:val="clear" w:color="auto" w:fill="F7F8F9"/>
        </w:rPr>
        <w:t>е</w:t>
      </w:r>
      <w:r w:rsidR="008E45C8" w:rsidRPr="008E45C8">
        <w:rPr>
          <w:b/>
          <w:sz w:val="28"/>
          <w:szCs w:val="28"/>
          <w:shd w:val="clear" w:color="auto" w:fill="F7F8F9"/>
        </w:rPr>
        <w:t xml:space="preserve"> </w:t>
      </w:r>
      <w:r w:rsidR="00DD7502">
        <w:rPr>
          <w:b/>
          <w:sz w:val="28"/>
          <w:szCs w:val="28"/>
          <w:shd w:val="clear" w:color="auto" w:fill="F7F8F9"/>
        </w:rPr>
        <w:t>июн</w:t>
      </w:r>
      <w:r w:rsidR="00DE74F9">
        <w:rPr>
          <w:b/>
          <w:sz w:val="28"/>
          <w:szCs w:val="28"/>
          <w:shd w:val="clear" w:color="auto" w:fill="F7F8F9"/>
        </w:rPr>
        <w:t>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E0280C" w:rsidRPr="006F3706" w:rsidTr="00EE4435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0280C" w:rsidRPr="00EE4435" w:rsidRDefault="00E0280C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E443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439F" w:rsidRPr="005B439F" w:rsidRDefault="005B439F" w:rsidP="005B439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5B439F">
              <w:rPr>
                <w:color w:val="000000" w:themeColor="text1"/>
                <w:sz w:val="28"/>
                <w:szCs w:val="28"/>
              </w:rPr>
              <w:t>Консультация - кисәтү</w:t>
            </w:r>
          </w:p>
          <w:p w:rsidR="005B439F" w:rsidRPr="005B439F" w:rsidRDefault="005B439F" w:rsidP="005B439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5B439F">
              <w:rPr>
                <w:color w:val="000000" w:themeColor="text1"/>
                <w:sz w:val="28"/>
                <w:szCs w:val="28"/>
              </w:rPr>
              <w:t>метеорология күренешләренең интенсивлыгы турында</w:t>
            </w:r>
          </w:p>
          <w:p w:rsidR="005B439F" w:rsidRPr="005B439F" w:rsidRDefault="005B439F" w:rsidP="005B439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5B439F">
              <w:rPr>
                <w:color w:val="000000" w:themeColor="text1"/>
                <w:sz w:val="28"/>
                <w:szCs w:val="28"/>
              </w:rPr>
              <w:t>19 июньдә 21 сәгатьтән 2026 елның 20 июнендә 18 сәгатькә кадәр</w:t>
            </w:r>
          </w:p>
          <w:p w:rsidR="005B439F" w:rsidRPr="005B439F" w:rsidRDefault="005B439F" w:rsidP="005B439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5B439F">
              <w:rPr>
                <w:color w:val="000000" w:themeColor="text1"/>
                <w:sz w:val="28"/>
                <w:szCs w:val="28"/>
              </w:rPr>
              <w:t>2026 елның 20 июнендә территорияләрдә урыны белән көтелә:</w:t>
            </w:r>
          </w:p>
          <w:p w:rsidR="005B439F" w:rsidRPr="005B439F" w:rsidRDefault="005B439F" w:rsidP="005B439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5B439F">
              <w:rPr>
                <w:color w:val="000000" w:themeColor="text1"/>
                <w:sz w:val="28"/>
                <w:szCs w:val="28"/>
              </w:rPr>
              <w:t>- төнлә һәм көндез - яшенле яңгыр.</w:t>
            </w:r>
          </w:p>
          <w:p w:rsidR="00E0280C" w:rsidRPr="00337F32" w:rsidRDefault="005B439F" w:rsidP="005B439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5B439F">
              <w:rPr>
                <w:color w:val="000000" w:themeColor="text1"/>
                <w:sz w:val="28"/>
                <w:szCs w:val="28"/>
              </w:rPr>
              <w:t>- көндез көчле яңгыр, секундына 15-17 метр тизлектә кыска вакытлы җилләр яварга мөмкин.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B752D8" w:rsidRPr="00BE4B90" w:rsidTr="005164A8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D8" w:rsidRPr="0096253D" w:rsidRDefault="00B752D8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752D8" w:rsidRPr="005C5C77" w:rsidRDefault="00B752D8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B752D8" w:rsidRPr="00FF3C4E" w:rsidRDefault="00B752D8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B752D8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D8" w:rsidRPr="0096253D" w:rsidRDefault="00B752D8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752D8" w:rsidRPr="0096253D" w:rsidRDefault="00B752D8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B752D8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D8" w:rsidRPr="0096253D" w:rsidRDefault="00B752D8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752D8" w:rsidRPr="005C5C77" w:rsidRDefault="00B752D8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B752D8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D8" w:rsidRPr="0096253D" w:rsidRDefault="00B752D8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752D8" w:rsidRPr="00A43221" w:rsidRDefault="00B752D8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B752D8" w:rsidRPr="005C5C77" w:rsidRDefault="00B752D8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B752D8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D8" w:rsidRPr="0096253D" w:rsidRDefault="00B752D8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752D8" w:rsidRPr="00A43221" w:rsidRDefault="00B752D8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B752D8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D8" w:rsidRPr="0096253D" w:rsidRDefault="00B752D8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752D8" w:rsidRPr="00A43221" w:rsidRDefault="00B752D8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B752D8" w:rsidRPr="00A43221" w:rsidRDefault="00B752D8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B752D8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D8" w:rsidRPr="0096253D" w:rsidRDefault="00B752D8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752D8" w:rsidRPr="00A43221" w:rsidRDefault="00B752D8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  <w:tr w:rsidR="00B752D8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D8" w:rsidRPr="0096253D" w:rsidRDefault="00B752D8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752D8" w:rsidRPr="00EA1938" w:rsidRDefault="00B752D8" w:rsidP="005C5C77">
            <w:pPr>
              <w:jc w:val="center"/>
              <w:rPr>
                <w:sz w:val="28"/>
                <w:szCs w:val="28"/>
              </w:rPr>
            </w:pPr>
            <w:r w:rsidRPr="00337F32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B752D8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D8" w:rsidRPr="0096253D" w:rsidRDefault="00B752D8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752D8" w:rsidRPr="00337F32" w:rsidRDefault="00B752D8" w:rsidP="005C5C77">
            <w:pPr>
              <w:jc w:val="center"/>
              <w:rPr>
                <w:sz w:val="28"/>
                <w:szCs w:val="28"/>
              </w:rPr>
            </w:pPr>
            <w:r w:rsidRPr="00B752D8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lastRenderedPageBreak/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FA5F83" w:rsidP="0096253D">
      <w:pPr>
        <w:jc w:val="both"/>
        <w:rPr>
          <w:bCs/>
          <w:i/>
          <w:sz w:val="8"/>
        </w:rPr>
      </w:pPr>
      <w:r w:rsidRPr="00FA5F83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FA5F83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FA5F83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FA5F83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FA5F83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314C73" w:rsidRPr="00E0280C" w:rsidRDefault="00314C73" w:rsidP="00E0280C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</w:p>
    <w:p w:rsidR="0050484F" w:rsidRPr="0050484F" w:rsidRDefault="00B3506E" w:rsidP="0050484F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елның 20</w:t>
      </w:r>
      <w:r w:rsidR="0050484F" w:rsidRPr="0050484F">
        <w:rPr>
          <w:b/>
          <w:sz w:val="28"/>
          <w:szCs w:val="28"/>
        </w:rPr>
        <w:t xml:space="preserve"> июненә</w:t>
      </w:r>
    </w:p>
    <w:p w:rsidR="0050484F" w:rsidRPr="0050484F" w:rsidRDefault="00B3506E" w:rsidP="0050484F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="0050484F" w:rsidRPr="0050484F">
        <w:rPr>
          <w:b/>
          <w:sz w:val="28"/>
          <w:szCs w:val="28"/>
        </w:rPr>
        <w:t xml:space="preserve"> июн</w:t>
      </w:r>
      <w:r>
        <w:rPr>
          <w:b/>
          <w:sz w:val="28"/>
          <w:szCs w:val="28"/>
        </w:rPr>
        <w:t>ьнең 18 сәгатеннән 2026 елның 20</w:t>
      </w:r>
      <w:r w:rsidR="0050484F" w:rsidRPr="0050484F">
        <w:rPr>
          <w:b/>
          <w:sz w:val="28"/>
          <w:szCs w:val="28"/>
        </w:rPr>
        <w:t xml:space="preserve"> июненә кадәр</w:t>
      </w:r>
    </w:p>
    <w:p w:rsidR="0050484F" w:rsidRDefault="0050484F" w:rsidP="0050484F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50484F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FC7C51" w:rsidRPr="0050484F" w:rsidRDefault="00FC7C51" w:rsidP="0050484F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</w:p>
    <w:p w:rsidR="00B3506E" w:rsidRPr="00B3506E" w:rsidRDefault="00B3506E" w:rsidP="00B3506E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B3506E">
        <w:rPr>
          <w:sz w:val="28"/>
          <w:szCs w:val="28"/>
        </w:rPr>
        <w:t>Аязучан болытлы һава.</w:t>
      </w:r>
    </w:p>
    <w:p w:rsidR="00B3506E" w:rsidRPr="00B3506E" w:rsidRDefault="00B3506E" w:rsidP="00B3506E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B3506E">
        <w:rPr>
          <w:sz w:val="28"/>
          <w:szCs w:val="28"/>
        </w:rPr>
        <w:t>Төнлә урыны белән бераз яңгыр. Көндез яңгыр, урыны белән көчле.</w:t>
      </w:r>
    </w:p>
    <w:p w:rsidR="00B3506E" w:rsidRPr="00B3506E" w:rsidRDefault="00B3506E" w:rsidP="00B3506E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B3506E">
        <w:rPr>
          <w:sz w:val="28"/>
          <w:szCs w:val="28"/>
        </w:rPr>
        <w:t>Кайбер районнарда яшен, боз булырга мөмкин.</w:t>
      </w:r>
    </w:p>
    <w:p w:rsidR="00B3506E" w:rsidRDefault="00B3506E" w:rsidP="00B3506E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B3506E">
        <w:rPr>
          <w:sz w:val="28"/>
          <w:szCs w:val="28"/>
        </w:rPr>
        <w:t xml:space="preserve">Җил көньяк-көнчыгыштан 6-11 метр көньяк-көнбатыштан, көндез урыны белән </w:t>
      </w:r>
    </w:p>
    <w:p w:rsidR="00B3506E" w:rsidRPr="00B3506E" w:rsidRDefault="00B3506E" w:rsidP="00B3506E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B3506E">
        <w:rPr>
          <w:sz w:val="28"/>
          <w:szCs w:val="28"/>
        </w:rPr>
        <w:t>15-17 метр тизлектә.</w:t>
      </w:r>
    </w:p>
    <w:p w:rsidR="00B3506E" w:rsidRPr="00B3506E" w:rsidRDefault="00B3506E" w:rsidP="00B3506E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B3506E">
        <w:rPr>
          <w:sz w:val="28"/>
          <w:szCs w:val="28"/>
        </w:rPr>
        <w:t>Төнлә минималь температура  12... 17˚.</w:t>
      </w:r>
    </w:p>
    <w:p w:rsidR="005806CC" w:rsidRDefault="00B3506E" w:rsidP="00B3506E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B3506E">
        <w:rPr>
          <w:sz w:val="28"/>
          <w:szCs w:val="28"/>
        </w:rPr>
        <w:t>Көндез һаваның максималь температурасы  19.. 23˚</w:t>
      </w:r>
    </w:p>
    <w:p w:rsidR="005806CC" w:rsidRPr="005806CC" w:rsidRDefault="005806CC" w:rsidP="005806CC">
      <w:pPr>
        <w:rPr>
          <w:sz w:val="28"/>
          <w:szCs w:val="28"/>
        </w:rPr>
      </w:pPr>
    </w:p>
    <w:p w:rsidR="002B7664" w:rsidRPr="005806CC" w:rsidRDefault="005806CC" w:rsidP="005806CC">
      <w:pPr>
        <w:tabs>
          <w:tab w:val="left" w:pos="340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2B7664" w:rsidRPr="005806CC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C06" w:rsidRDefault="002C3C06" w:rsidP="00057DBD">
      <w:r>
        <w:separator/>
      </w:r>
    </w:p>
  </w:endnote>
  <w:endnote w:type="continuationSeparator" w:id="1">
    <w:p w:rsidR="002C3C06" w:rsidRDefault="002C3C06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C06" w:rsidRDefault="002C3C06" w:rsidP="00057DBD">
      <w:r>
        <w:separator/>
      </w:r>
    </w:p>
  </w:footnote>
  <w:footnote w:type="continuationSeparator" w:id="1">
    <w:p w:rsidR="002C3C06" w:rsidRDefault="002C3C06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FA5F83">
    <w:pPr>
      <w:pStyle w:val="a3"/>
      <w:spacing w:line="14" w:lineRule="auto"/>
      <w:ind w:left="0" w:firstLine="0"/>
      <w:jc w:val="left"/>
      <w:rPr>
        <w:sz w:val="20"/>
      </w:rPr>
    </w:pPr>
    <w:r w:rsidRPr="00FA5F8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50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10D72"/>
    <w:rsid w:val="00110F93"/>
    <w:rsid w:val="00115022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400C0"/>
    <w:rsid w:val="00546A85"/>
    <w:rsid w:val="005517D1"/>
    <w:rsid w:val="00553A44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330</cp:revision>
  <dcterms:created xsi:type="dcterms:W3CDTF">2025-06-01T12:53:00Z</dcterms:created>
  <dcterms:modified xsi:type="dcterms:W3CDTF">2026-06-19T13:19:00Z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